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bidi w:val="1"/>
        <w:spacing w:after="2091" w:lineRule="auto"/>
        <w:ind w:left="-32" w:right="-200" w:firstLine="0"/>
        <w:jc w:val="center"/>
        <w:rPr>
          <w:sz w:val="64"/>
          <w:szCs w:val="64"/>
        </w:rPr>
      </w:pPr>
      <w:bookmarkStart w:colFirst="0" w:colLast="0" w:name="_heading=h.1px1et7df0g" w:id="0"/>
      <w:bookmarkEnd w:id="0"/>
      <w:r w:rsidDel="00000000" w:rsidR="00000000" w:rsidRPr="00000000">
        <w:rPr>
          <w:sz w:val="42"/>
          <w:szCs w:val="42"/>
          <w:rtl w:val="1"/>
        </w:rPr>
        <w:t xml:space="preserve">نموذج</w:t>
      </w:r>
      <w:r w:rsidDel="00000000" w:rsidR="00000000" w:rsidRPr="00000000">
        <w:rPr>
          <w:sz w:val="42"/>
          <w:szCs w:val="42"/>
          <w:rtl w:val="1"/>
        </w:rPr>
        <w:t xml:space="preserve"> </w:t>
      </w:r>
      <w:r w:rsidDel="00000000" w:rsidR="00000000" w:rsidRPr="00000000">
        <w:rPr>
          <w:sz w:val="42"/>
          <w:szCs w:val="42"/>
          <w:rtl w:val="1"/>
        </w:rPr>
        <w:t xml:space="preserve">لائحة</w:t>
      </w:r>
      <w:r w:rsidDel="00000000" w:rsidR="00000000" w:rsidRPr="00000000">
        <w:rPr>
          <w:sz w:val="42"/>
          <w:szCs w:val="42"/>
          <w:rtl w:val="1"/>
        </w:rPr>
        <w:t xml:space="preserve"> </w:t>
      </w:r>
      <w:r w:rsidDel="00000000" w:rsidR="00000000" w:rsidRPr="00000000">
        <w:rPr>
          <w:sz w:val="42"/>
          <w:szCs w:val="42"/>
          <w:rtl w:val="1"/>
        </w:rPr>
        <w:t xml:space="preserve">الجزاءات</w:t>
      </w:r>
      <w:r w:rsidDel="00000000" w:rsidR="00000000" w:rsidRPr="00000000">
        <w:rPr>
          <w:sz w:val="64"/>
          <w:szCs w:val="64"/>
        </w:rPr>
        <mc:AlternateContent>
          <mc:Choice Requires="wpg">
            <w:drawing>
              <wp:inline distB="0" distT="0" distL="0" distR="0">
                <wp:extent cx="7178993" cy="2720357"/>
                <wp:effectExtent b="0" l="0" r="0" t="0"/>
                <wp:docPr id="21155366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74000" y="2515100"/>
                          <a:ext cx="7178993" cy="2720357"/>
                          <a:chOff x="1874000" y="2515100"/>
                          <a:chExt cx="6944000" cy="2529800"/>
                        </a:xfrm>
                      </wpg:grpSpPr>
                      <wpg:grpSp>
                        <wpg:cNvGrpSpPr/>
                        <wpg:grpSpPr>
                          <a:xfrm>
                            <a:off x="1874025" y="2515125"/>
                            <a:ext cx="6943960" cy="2529770"/>
                            <a:chOff x="-17907" y="0"/>
                            <a:chExt cx="6943960" cy="250447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17907" y="0"/>
                              <a:ext cx="6943950" cy="2504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338959" y="213912"/>
                              <a:ext cx="799608" cy="188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الموظف: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5585739" y="249834"/>
                              <a:ext cx="1269903" cy="188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تاريخ الإنذار: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196084" y="500149"/>
                              <a:ext cx="931250" cy="188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القسم: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5334573" y="538238"/>
                              <a:ext cx="1532952" cy="2047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المشرف المسؤول: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6008147" y="849512"/>
                              <a:ext cx="865047" cy="188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الإنذار: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24384" y="844950"/>
                              <a:ext cx="1721085" cy="188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نوع المخالفة: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70796" y="1165976"/>
                              <a:ext cx="597000" cy="204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الغياب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416052" y="1187093"/>
                              <a:ext cx="1072157" cy="188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الإهمال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1997964" y="1201101"/>
                              <a:ext cx="1005428" cy="1696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تجاهل الأوامر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5803800" y="1211675"/>
                              <a:ext cx="1100590" cy="188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تاريخ وقوع المخالفة: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2035530" y="1387029"/>
                              <a:ext cx="954619" cy="1696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ضعف جودة العمل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457177" y="1387029"/>
                              <a:ext cx="1047713" cy="1696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التأخير 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936582" y="1387029"/>
                              <a:ext cx="84482" cy="1696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58293" y="1377824"/>
                              <a:ext cx="597086" cy="1560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المخاطرة 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4825799" y="1422931"/>
                              <a:ext cx="2078534" cy="188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وقت المخالفة: (صباحًا/ مساءً)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233934" y="1572959"/>
                              <a:ext cx="760525" cy="1696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أخرى    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5016627" y="1646961"/>
                              <a:ext cx="1909426" cy="188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16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موقع حدوث المخالفة: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2438512" y="2241142"/>
                              <a:ext cx="2031000" cy="189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بيان ممثل الإدارة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-17907" y="338328"/>
                              <a:ext cx="2420112" cy="12192"/>
                            </a:xfrm>
                            <a:custGeom>
                              <a:rect b="b" l="l" r="r" t="t"/>
                              <a:pathLst>
                                <a:path extrusionOk="0" h="12192" w="2420112">
                                  <a:moveTo>
                                    <a:pt x="0" y="0"/>
                                  </a:moveTo>
                                  <a:lnTo>
                                    <a:pt x="2420112" y="0"/>
                                  </a:lnTo>
                                  <a:lnTo>
                                    <a:pt x="2420112" y="12192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-17876" y="643129"/>
                              <a:ext cx="2420112" cy="12192"/>
                            </a:xfrm>
                            <a:custGeom>
                              <a:rect b="b" l="l" r="r" t="t"/>
                              <a:pathLst>
                                <a:path extrusionOk="0" h="12192" w="2420112">
                                  <a:moveTo>
                                    <a:pt x="0" y="0"/>
                                  </a:moveTo>
                                  <a:lnTo>
                                    <a:pt x="2420112" y="0"/>
                                  </a:lnTo>
                                  <a:lnTo>
                                    <a:pt x="2420112" y="12192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763143" y="1706881"/>
                              <a:ext cx="2420112" cy="12192"/>
                            </a:xfrm>
                            <a:custGeom>
                              <a:rect b="b" l="l" r="r" t="t"/>
                              <a:pathLst>
                                <a:path extrusionOk="0" h="12192" w="2420112">
                                  <a:moveTo>
                                    <a:pt x="0" y="0"/>
                                  </a:moveTo>
                                  <a:lnTo>
                                    <a:pt x="2420112" y="0"/>
                                  </a:lnTo>
                                  <a:lnTo>
                                    <a:pt x="2420112" y="12192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0" y="0"/>
                              <a:ext cx="6904483" cy="12192"/>
                            </a:xfrm>
                            <a:custGeom>
                              <a:rect b="b" l="l" r="r" t="t"/>
                              <a:pathLst>
                                <a:path extrusionOk="0" h="12192" w="6904483">
                                  <a:moveTo>
                                    <a:pt x="0" y="0"/>
                                  </a:moveTo>
                                  <a:lnTo>
                                    <a:pt x="6904483" y="0"/>
                                  </a:lnTo>
                                  <a:lnTo>
                                    <a:pt x="6904483" y="12192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0" y="24385"/>
                              <a:ext cx="6904483" cy="12192"/>
                            </a:xfrm>
                            <a:custGeom>
                              <a:rect b="b" l="l" r="r" t="t"/>
                              <a:pathLst>
                                <a:path extrusionOk="0" h="12192" w="6904483">
                                  <a:moveTo>
                                    <a:pt x="0" y="0"/>
                                  </a:moveTo>
                                  <a:lnTo>
                                    <a:pt x="6904483" y="0"/>
                                  </a:lnTo>
                                  <a:lnTo>
                                    <a:pt x="6904483" y="12192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3945653" y="643128"/>
                              <a:ext cx="2025396" cy="12192"/>
                            </a:xfrm>
                            <a:custGeom>
                              <a:rect b="b" l="l" r="r" t="t"/>
                              <a:pathLst>
                                <a:path extrusionOk="0" h="12192" w="2025396">
                                  <a:moveTo>
                                    <a:pt x="0" y="0"/>
                                  </a:moveTo>
                                  <a:lnTo>
                                    <a:pt x="2025396" y="0"/>
                                  </a:lnTo>
                                  <a:lnTo>
                                    <a:pt x="2025396" y="12192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0" y="810768"/>
                              <a:ext cx="6904483" cy="12192"/>
                            </a:xfrm>
                            <a:custGeom>
                              <a:rect b="b" l="l" r="r" t="t"/>
                              <a:pathLst>
                                <a:path extrusionOk="0" h="12192" w="6904483">
                                  <a:moveTo>
                                    <a:pt x="0" y="0"/>
                                  </a:moveTo>
                                  <a:lnTo>
                                    <a:pt x="6904483" y="0"/>
                                  </a:lnTo>
                                  <a:lnTo>
                                    <a:pt x="6904483" y="12192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0" y="835152"/>
                              <a:ext cx="6904483" cy="12192"/>
                            </a:xfrm>
                            <a:custGeom>
                              <a:rect b="b" l="l" r="r" t="t"/>
                              <a:pathLst>
                                <a:path extrusionOk="0" h="12192" w="6904483">
                                  <a:moveTo>
                                    <a:pt x="0" y="0"/>
                                  </a:moveTo>
                                  <a:lnTo>
                                    <a:pt x="6904483" y="0"/>
                                  </a:lnTo>
                                  <a:lnTo>
                                    <a:pt x="6904483" y="12192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0" y="1892809"/>
                              <a:ext cx="3249930" cy="12192"/>
                            </a:xfrm>
                            <a:custGeom>
                              <a:rect b="b" l="l" r="r" t="t"/>
                              <a:pathLst>
                                <a:path extrusionOk="0" h="12192" w="3249930">
                                  <a:moveTo>
                                    <a:pt x="0" y="0"/>
                                  </a:moveTo>
                                  <a:lnTo>
                                    <a:pt x="3249930" y="0"/>
                                  </a:lnTo>
                                  <a:lnTo>
                                    <a:pt x="3249930" y="12192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0" y="2078737"/>
                              <a:ext cx="3249930" cy="12192"/>
                            </a:xfrm>
                            <a:custGeom>
                              <a:rect b="b" l="l" r="r" t="t"/>
                              <a:pathLst>
                                <a:path extrusionOk="0" h="12192" w="3249930">
                                  <a:moveTo>
                                    <a:pt x="0" y="0"/>
                                  </a:moveTo>
                                  <a:lnTo>
                                    <a:pt x="3249930" y="0"/>
                                  </a:lnTo>
                                  <a:lnTo>
                                    <a:pt x="3249930" y="12192"/>
                                  </a:lnTo>
                                  <a:lnTo>
                                    <a:pt x="0" y="1219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34290" y="1223773"/>
                              <a:ext cx="101346" cy="92964"/>
                            </a:xfrm>
                            <a:custGeom>
                              <a:rect b="b" l="l" r="r" t="t"/>
                              <a:pathLst>
                                <a:path extrusionOk="0" h="92964" w="101346">
                                  <a:moveTo>
                                    <a:pt x="1013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2964"/>
                                  </a:lnTo>
                                  <a:lnTo>
                                    <a:pt x="101346" y="929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rnd" cmpd="sng" w="9525">
                              <a:solidFill>
                                <a:srgbClr val="000000"/>
                              </a:solidFill>
                              <a:prstDash val="solid"/>
                              <a:miter lim="1016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34290" y="1400556"/>
                              <a:ext cx="101346" cy="92963"/>
                            </a:xfrm>
                            <a:custGeom>
                              <a:rect b="b" l="l" r="r" t="t"/>
                              <a:pathLst>
                                <a:path extrusionOk="0" h="92963" w="101346">
                                  <a:moveTo>
                                    <a:pt x="1013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2963"/>
                                  </a:lnTo>
                                  <a:lnTo>
                                    <a:pt x="101346" y="929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rnd" cmpd="sng" w="9525">
                              <a:solidFill>
                                <a:srgbClr val="000000"/>
                              </a:solidFill>
                              <a:prstDash val="solid"/>
                              <a:miter lim="1016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1846326" y="1223773"/>
                              <a:ext cx="101346" cy="92964"/>
                            </a:xfrm>
                            <a:custGeom>
                              <a:rect b="b" l="l" r="r" t="t"/>
                              <a:pathLst>
                                <a:path extrusionOk="0" h="92964" w="101346">
                                  <a:moveTo>
                                    <a:pt x="1013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2964"/>
                                  </a:lnTo>
                                  <a:lnTo>
                                    <a:pt x="101346" y="929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rnd" cmpd="sng" w="9525">
                              <a:solidFill>
                                <a:srgbClr val="000000"/>
                              </a:solidFill>
                              <a:prstDash val="solid"/>
                              <a:miter lim="1016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1846326" y="1400556"/>
                              <a:ext cx="101346" cy="92963"/>
                            </a:xfrm>
                            <a:custGeom>
                              <a:rect b="b" l="l" r="r" t="t"/>
                              <a:pathLst>
                                <a:path extrusionOk="0" h="92963" w="101346">
                                  <a:moveTo>
                                    <a:pt x="1013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2963"/>
                                  </a:lnTo>
                                  <a:lnTo>
                                    <a:pt x="101346" y="929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rnd" cmpd="sng" w="9525">
                              <a:solidFill>
                                <a:srgbClr val="000000"/>
                              </a:solidFill>
                              <a:prstDash val="solid"/>
                              <a:miter lim="1016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894588" y="1214628"/>
                              <a:ext cx="101346" cy="92963"/>
                            </a:xfrm>
                            <a:custGeom>
                              <a:rect b="b" l="l" r="r" t="t"/>
                              <a:pathLst>
                                <a:path extrusionOk="0" h="92963" w="101346">
                                  <a:moveTo>
                                    <a:pt x="1013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2963"/>
                                  </a:lnTo>
                                  <a:lnTo>
                                    <a:pt x="101346" y="929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rnd" cmpd="sng" w="9525">
                              <a:solidFill>
                                <a:srgbClr val="000000"/>
                              </a:solidFill>
                              <a:prstDash val="solid"/>
                              <a:miter lim="1016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34290" y="1595628"/>
                              <a:ext cx="101346" cy="92964"/>
                            </a:xfrm>
                            <a:custGeom>
                              <a:rect b="b" l="l" r="r" t="t"/>
                              <a:pathLst>
                                <a:path extrusionOk="0" h="92964" w="101346">
                                  <a:moveTo>
                                    <a:pt x="1013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2964"/>
                                  </a:lnTo>
                                  <a:lnTo>
                                    <a:pt x="101346" y="929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cap="rnd" cmpd="sng" w="9525">
                              <a:solidFill>
                                <a:srgbClr val="000000"/>
                              </a:solidFill>
                              <a:prstDash val="solid"/>
                              <a:miter lim="1016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  <wps:wsp>
                        <wps:cNvSpPr/>
                        <wps:cNvPr id="40" name="Shape 40"/>
                        <wps:spPr>
                          <a:xfrm>
                            <a:off x="5883680" y="2867656"/>
                            <a:ext cx="2025396" cy="12192"/>
                          </a:xfrm>
                          <a:custGeom>
                            <a:rect b="b" l="l" r="r" t="t"/>
                            <a:pathLst>
                              <a:path extrusionOk="0" h="12192" w="2025396">
                                <a:moveTo>
                                  <a:pt x="0" y="0"/>
                                </a:moveTo>
                                <a:lnTo>
                                  <a:pt x="2025396" y="0"/>
                                </a:lnTo>
                                <a:lnTo>
                                  <a:pt x="20253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1" name="Shape 41"/>
                        <wps:spPr>
                          <a:xfrm>
                            <a:off x="5276680" y="3809806"/>
                            <a:ext cx="2025396" cy="12192"/>
                          </a:xfrm>
                          <a:custGeom>
                            <a:rect b="b" l="l" r="r" t="t"/>
                            <a:pathLst>
                              <a:path extrusionOk="0" h="12192" w="2025396">
                                <a:moveTo>
                                  <a:pt x="0" y="0"/>
                                </a:moveTo>
                                <a:lnTo>
                                  <a:pt x="2025396" y="0"/>
                                </a:lnTo>
                                <a:lnTo>
                                  <a:pt x="20253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2" name="Shape 42"/>
                        <wps:spPr>
                          <a:xfrm>
                            <a:off x="5413905" y="4038131"/>
                            <a:ext cx="2025396" cy="12192"/>
                          </a:xfrm>
                          <a:custGeom>
                            <a:rect b="b" l="l" r="r" t="t"/>
                            <a:pathLst>
                              <a:path extrusionOk="0" h="12192" w="2025396">
                                <a:moveTo>
                                  <a:pt x="0" y="0"/>
                                </a:moveTo>
                                <a:lnTo>
                                  <a:pt x="2025396" y="0"/>
                                </a:lnTo>
                                <a:lnTo>
                                  <a:pt x="20253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3" name="Shape 43"/>
                        <wps:spPr>
                          <a:xfrm>
                            <a:off x="5611855" y="4266456"/>
                            <a:ext cx="2025396" cy="12192"/>
                          </a:xfrm>
                          <a:custGeom>
                            <a:rect b="b" l="l" r="r" t="t"/>
                            <a:pathLst>
                              <a:path extrusionOk="0" h="12192" w="2025396">
                                <a:moveTo>
                                  <a:pt x="0" y="0"/>
                                </a:moveTo>
                                <a:lnTo>
                                  <a:pt x="2025396" y="0"/>
                                </a:lnTo>
                                <a:lnTo>
                                  <a:pt x="20253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4" name="Shape 44"/>
                        <wps:spPr>
                          <a:xfrm>
                            <a:off x="2780770" y="3944221"/>
                            <a:ext cx="101346" cy="93893"/>
                          </a:xfrm>
                          <a:custGeom>
                            <a:rect b="b" l="l" r="r" t="t"/>
                            <a:pathLst>
                              <a:path extrusionOk="0" h="92963" w="101346">
                                <a:moveTo>
                                  <a:pt x="1013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963"/>
                                </a:lnTo>
                                <a:lnTo>
                                  <a:pt x="101346" y="929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cap="rnd" cmpd="sng" w="9525">
                            <a:solidFill>
                              <a:srgbClr val="000000"/>
                            </a:solidFill>
                            <a:prstDash val="solid"/>
                            <a:miter lim="1016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178993" cy="2720357"/>
                <wp:effectExtent b="0" l="0" r="0" t="0"/>
                <wp:docPr id="21155366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8993" cy="272035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sz w:val="64"/>
          <w:szCs w:val="64"/>
        </w:rPr>
        <mc:AlternateContent>
          <mc:Choice Requires="wpg">
            <w:drawing>
              <wp:inline distB="114300" distT="114300" distL="114300" distR="114300">
                <wp:extent cx="6579870" cy="1685925"/>
                <wp:effectExtent b="0" l="0" r="0" t="0"/>
                <wp:docPr id="21155366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899850" y="1319100"/>
                          <a:ext cx="5583300" cy="15951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579870" cy="1685925"/>
                <wp:effectExtent b="0" l="0" r="0" t="0"/>
                <wp:docPr id="211553660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9870" cy="16859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23" w:val="single"/>
          <w:left w:color="000000" w:space="0" w:sz="23" w:val="single"/>
          <w:bottom w:color="000000" w:space="0" w:sz="23" w:val="single"/>
          <w:right w:color="000000" w:space="0" w:sz="23" w:val="single"/>
        </w:pBdr>
        <w:bidi w:val="1"/>
        <w:spacing w:after="1817" w:lineRule="auto"/>
        <w:ind w:left="19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1"/>
        </w:rPr>
        <w:t xml:space="preserve">بيان</w:t>
      </w:r>
      <w:r w:rsidDel="00000000" w:rsidR="00000000" w:rsidRPr="00000000">
        <w:rPr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rtl w:val="1"/>
        </w:rPr>
        <w:t xml:space="preserve">الموظف</w:t>
      </w:r>
    </w:p>
    <w:p w:rsidR="00000000" w:rsidDel="00000000" w:rsidP="00000000" w:rsidRDefault="00000000" w:rsidRPr="00000000" w14:paraId="00000003">
      <w:pPr>
        <w:pBdr>
          <w:top w:color="000000" w:space="0" w:sz="23" w:val="single"/>
          <w:left w:color="000000" w:space="0" w:sz="23" w:val="single"/>
          <w:bottom w:color="000000" w:space="0" w:sz="23" w:val="single"/>
          <w:right w:color="000000" w:space="0" w:sz="23" w:val="single"/>
        </w:pBdr>
        <w:bidi w:val="1"/>
        <w:spacing w:after="1817" w:lineRule="auto"/>
        <w:ind w:left="190" w:firstLine="0"/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35.0" w:type="dxa"/>
        <w:jc w:val="left"/>
        <w:tblInd w:w="-32.0" w:type="dxa"/>
        <w:tblLayout w:type="fixed"/>
        <w:tblLook w:val="0400"/>
      </w:tblPr>
      <w:tblGrid>
        <w:gridCol w:w="1470"/>
        <w:gridCol w:w="4095"/>
        <w:gridCol w:w="4635"/>
        <w:gridCol w:w="3735"/>
        <w:tblGridChange w:id="0">
          <w:tblGrid>
            <w:gridCol w:w="1470"/>
            <w:gridCol w:w="4095"/>
            <w:gridCol w:w="4635"/>
            <w:gridCol w:w="373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vMerge w:val="restart"/>
            <w:tcBorders>
              <w:top w:color="000000" w:space="0" w:sz="23" w:val="single"/>
              <w:left w:color="000000" w:space="0" w:sz="23" w:val="single"/>
              <w:bottom w:color="000000" w:space="0" w:sz="23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4">
            <w:pPr>
              <w:bidi w:val="1"/>
              <w:spacing w:after="0" w:lineRule="auto"/>
              <w:ind w:left="38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bidi w:val="1"/>
              <w:spacing w:after="0" w:lineRule="auto"/>
              <w:ind w:left="38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التاريخ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</w:t>
            </w:r>
          </w:p>
        </w:tc>
        <w:tc>
          <w:tcPr>
            <w:tcBorders>
              <w:top w:color="000000" w:space="0" w:sz="23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23" w:val="single"/>
              <w:left w:color="000000" w:space="0" w:sz="0" w:val="nil"/>
              <w:bottom w:color="000000" w:space="0" w:sz="8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bidi w:val="1"/>
              <w:spacing w:after="0" w:lineRule="auto"/>
              <w:ind w:left="2880" w:firstLine="0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الإجراء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التأديبي</w:t>
            </w:r>
          </w:p>
        </w:tc>
        <w:tc>
          <w:tcPr>
            <w:tcBorders>
              <w:top w:color="000000" w:space="0" w:sz="23" w:val="single"/>
              <w:left w:color="000000" w:space="0" w:sz="0" w:val="nil"/>
              <w:bottom w:color="000000" w:space="0" w:sz="8" w:val="single"/>
              <w:right w:color="000000" w:space="0" w:sz="23" w:val="single"/>
            </w:tcBorders>
          </w:tcPr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Merge w:val="continue"/>
            <w:tcBorders>
              <w:top w:color="000000" w:space="0" w:sz="23" w:val="single"/>
              <w:left w:color="000000" w:space="0" w:sz="23" w:val="single"/>
              <w:bottom w:color="000000" w:space="0" w:sz="23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23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bidi w:val="1"/>
              <w:spacing w:after="0" w:lineRule="auto"/>
              <w:ind w:left="88" w:firstLine="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المسمى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الوظيفي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23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bidi w:val="1"/>
              <w:spacing w:after="0" w:lineRule="auto"/>
              <w:ind w:left="1602" w:firstLine="0"/>
              <w:rPr/>
            </w:pPr>
            <w:r w:rsidDel="00000000" w:rsidR="00000000" w:rsidRPr="00000000">
              <w:rPr>
                <w:rtl w:val="1"/>
              </w:rPr>
              <w:t xml:space="preserve">الموظف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المسؤول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23" w:val="single"/>
              <w:right w:color="000000" w:space="0" w:sz="23" w:val="single"/>
            </w:tcBorders>
          </w:tcPr>
          <w:p w:rsidR="00000000" w:rsidDel="00000000" w:rsidP="00000000" w:rsidRDefault="00000000" w:rsidRPr="00000000" w14:paraId="0000000C">
            <w:pPr>
              <w:bidi w:val="1"/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تم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التصديق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قبل</w:t>
            </w:r>
          </w:p>
        </w:tc>
      </w:tr>
    </w:tbl>
    <w:p w:rsidR="00000000" w:rsidDel="00000000" w:rsidP="00000000" w:rsidRDefault="00000000" w:rsidRPr="00000000" w14:paraId="0000000D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Rule="auto"/>
        <w:ind w:right="-200"/>
        <w:rPr/>
      </w:pPr>
      <w:r w:rsidDel="00000000" w:rsidR="00000000" w:rsidRPr="00000000">
        <w:rPr>
          <w:rtl w:val="1"/>
        </w:rPr>
        <w:t xml:space="preserve">اذكر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الإنذارات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والشخص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المسؤول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وجدت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17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3905.0" w:type="dxa"/>
        <w:jc w:val="left"/>
        <w:tblLayout w:type="fixed"/>
        <w:tblLook w:val="0600"/>
      </w:tblPr>
      <w:tblGrid>
        <w:gridCol w:w="2475"/>
        <w:gridCol w:w="3255"/>
        <w:gridCol w:w="3255"/>
        <w:gridCol w:w="4920"/>
        <w:tblGridChange w:id="0">
          <w:tblGrid>
            <w:gridCol w:w="2475"/>
            <w:gridCol w:w="3255"/>
            <w:gridCol w:w="3255"/>
            <w:gridCol w:w="4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bidi w:val="1"/>
              <w:spacing w:after="0" w:lineRule="auto"/>
              <w:ind w:right="-200"/>
              <w:rPr/>
            </w:pPr>
            <w:r w:rsidDel="00000000" w:rsidR="00000000" w:rsidRPr="00000000">
              <w:rPr>
                <w:rtl w:val="1"/>
              </w:rPr>
              <w:t xml:space="preserve">الإنذار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الأول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الإنذار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شفهي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تحريري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ناشر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الإنذار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الإنذار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bidi w:val="1"/>
              <w:spacing w:after="0" w:lineRule="auto"/>
              <w:ind w:right="-200"/>
              <w:rPr/>
            </w:pPr>
            <w:r w:rsidDel="00000000" w:rsidR="00000000" w:rsidRPr="00000000">
              <w:rPr>
                <w:rtl w:val="1"/>
              </w:rPr>
              <w:t xml:space="preserve">آخر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إنذار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نوع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الإنذار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شفهي</w:t>
            </w:r>
            <w:r w:rsidDel="00000000" w:rsidR="00000000" w:rsidRPr="00000000">
              <w:rPr>
                <w:rtl w:val="1"/>
              </w:rPr>
              <w:t xml:space="preserve"> / </w:t>
            </w:r>
            <w:r w:rsidDel="00000000" w:rsidR="00000000" w:rsidRPr="00000000">
              <w:rPr>
                <w:rtl w:val="1"/>
              </w:rPr>
              <w:t xml:space="preserve">تحريري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ناشر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الإنذار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bidi w:val="1"/>
              <w:spacing w:after="0" w:line="240" w:lineRule="auto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الإنذار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20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Rule="auto"/>
        <w:ind w:right="-200"/>
        <w:rPr/>
      </w:pPr>
      <w:r w:rsidDel="00000000" w:rsidR="00000000" w:rsidRPr="00000000">
        <w:rPr>
          <w:rtl w:val="1"/>
        </w:rPr>
        <w:t xml:space="preserve">لقد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قرأت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الإنذار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تفهمت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واستلمت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3602182</wp:posOffset>
                </wp:positionH>
                <wp:positionV relativeFrom="paragraph">
                  <wp:posOffset>0</wp:posOffset>
                </wp:positionV>
                <wp:extent cx="207818" cy="190500"/>
                <wp:effectExtent b="0" l="0" r="0" t="0"/>
                <wp:wrapNone/>
                <wp:docPr id="211553660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95329" y="3733519"/>
                          <a:ext cx="101342" cy="92962"/>
                        </a:xfrm>
                        <a:custGeom>
                          <a:rect b="b" l="l" r="r" t="t"/>
                          <a:pathLst>
                            <a:path extrusionOk="0" h="92964" w="101346">
                              <a:moveTo>
                                <a:pt x="101346" y="0"/>
                              </a:moveTo>
                              <a:lnTo>
                                <a:pt x="0" y="0"/>
                              </a:lnTo>
                              <a:lnTo>
                                <a:pt x="0" y="92964"/>
                              </a:lnTo>
                              <a:lnTo>
                                <a:pt x="101346" y="92964"/>
                              </a:lnTo>
                              <a:close/>
                            </a:path>
                          </a:pathLst>
                        </a:custGeom>
                        <a:noFill/>
                        <a:ln cap="rnd" cmpd="sng" w="9525">
                          <a:solidFill>
                            <a:srgbClr val="000000"/>
                          </a:solidFill>
                          <a:prstDash val="solid"/>
                          <a:miter lim="1016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3602182</wp:posOffset>
                </wp:positionH>
                <wp:positionV relativeFrom="paragraph">
                  <wp:posOffset>0</wp:posOffset>
                </wp:positionV>
                <wp:extent cx="207818" cy="190500"/>
                <wp:effectExtent b="0" l="0" r="0" t="0"/>
                <wp:wrapNone/>
                <wp:docPr id="211553660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818" cy="190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7575.0" w:type="dxa"/>
        <w:jc w:val="left"/>
        <w:tblLayout w:type="fixed"/>
        <w:tblLook w:val="0600"/>
      </w:tblPr>
      <w:tblGrid>
        <w:gridCol w:w="3570"/>
        <w:gridCol w:w="4005"/>
        <w:tblGridChange w:id="0">
          <w:tblGrid>
            <w:gridCol w:w="3570"/>
            <w:gridCol w:w="40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spacing w:after="0" w:lineRule="auto"/>
              <w:ind w:right="-200"/>
              <w:rPr/>
            </w:pPr>
            <w:r w:rsidDel="00000000" w:rsidR="00000000" w:rsidRPr="00000000">
              <w:rPr>
                <w:rtl w:val="1"/>
              </w:rPr>
              <w:t xml:space="preserve">توقيع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الموظف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bidi w:val="1"/>
              <w:spacing w:after="0" w:lineRule="auto"/>
              <w:ind w:right="-200"/>
              <w:rPr/>
            </w:pPr>
            <w:r w:rsidDel="00000000" w:rsidR="00000000" w:rsidRPr="00000000">
              <w:rPr>
                <w:rtl w:val="1"/>
              </w:rPr>
              <w:t xml:space="preserve">توقيع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ُ</w:t>
            </w: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ِ</w:t>
            </w:r>
            <w:r w:rsidDel="00000000" w:rsidR="00000000" w:rsidRPr="00000000">
              <w:rPr>
                <w:rtl w:val="1"/>
              </w:rPr>
              <w:t xml:space="preserve">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الإنذار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spacing w:after="0" w:lineRule="auto"/>
              <w:ind w:right="-200"/>
              <w:rPr/>
            </w:pPr>
            <w:r w:rsidDel="00000000" w:rsidR="00000000" w:rsidRPr="00000000">
              <w:rPr>
                <w:rtl w:val="1"/>
              </w:rPr>
              <w:t xml:space="preserve">توقيع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الموظف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المسؤول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29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0" w:lineRule="auto"/>
        <w:ind w:right="-200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2240" w:w="15840" w:orient="landscape"/>
      <w:pgMar w:bottom="1440" w:top="649" w:left="707" w:right="8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bidi w:val="1"/>
      <w:rPr/>
    </w:pPr>
    <w:r w:rsidDel="00000000" w:rsidR="00000000" w:rsidRPr="00000000">
      <w:rPr>
        <w:rtl w:val="0"/>
      </w:rPr>
    </w:r>
    <w:r w:rsidDel="00000000" w:rsidR="00000000" w:rsidRPr="00000000">
      <w:rPr>
        <w:rtl w:val="1"/>
      </w:rPr>
      <w:t xml:space="preserve">© </w:t>
    </w:r>
    <w:r w:rsidDel="00000000" w:rsidR="00000000" w:rsidRPr="00000000">
      <w:rPr>
        <w:rtl w:val="1"/>
      </w:rPr>
      <w:t xml:space="preserve">تنقيب</w:t>
    </w:r>
    <w:r w:rsidDel="00000000" w:rsidR="00000000" w:rsidRPr="00000000">
      <w:rPr>
        <w:rtl w:val="1"/>
      </w:rPr>
      <w:t xml:space="preserve">. </w:t>
    </w:r>
    <w:r w:rsidDel="00000000" w:rsidR="00000000" w:rsidRPr="00000000">
      <w:rPr>
        <w:rtl w:val="1"/>
      </w:rPr>
      <w:t xml:space="preserve">كل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الحقوق</w:t>
    </w:r>
    <w:r w:rsidDel="00000000" w:rsidR="00000000" w:rsidRPr="00000000">
      <w:rPr>
        <w:rtl w:val="1"/>
      </w:rPr>
      <w:t xml:space="preserve"> </w:t>
    </w:r>
    <w:r w:rsidDel="00000000" w:rsidR="00000000" w:rsidRPr="00000000">
      <w:rPr>
        <w:rtl w:val="1"/>
      </w:rPr>
      <w:t xml:space="preserve">محفوظة</w:t>
    </w:r>
    <w:r w:rsidDel="00000000" w:rsidR="00000000" w:rsidRPr="00000000">
      <w:rPr>
        <w:rtl w:val="1"/>
      </w:rPr>
      <w:t xml:space="preserve">.</w:t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bidi w:val="1"/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642938" cy="642938"/>
            <wp:effectExtent b="0" l="0" r="0" t="0"/>
            <wp:docPr id="21155366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6429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line="259" w:lineRule="auto"/>
    </w:pPr>
    <w:rPr>
      <w:rFonts w:ascii="Calibri" w:cs="Calibri" w:eastAsia="Calibri" w:hAnsi="Calibri"/>
      <w:color w:val="000000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95438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54386"/>
    <w:rPr>
      <w:rFonts w:ascii="Calibri" w:cs="Calibri" w:eastAsia="Calibri" w:hAnsi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95438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54386"/>
    <w:rPr>
      <w:rFonts w:ascii="Calibri" w:cs="Calibri" w:eastAsia="Calibri" w:hAnsi="Calibri"/>
      <w:color w:val="000000"/>
      <w:sz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1.0" w:type="dxa"/>
        <w:left w:w="0.0" w:type="dxa"/>
        <w:bottom w:w="103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saudi.tanqeeb.com/ar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22w5m2tzZnqCNzPctPS+ZUXgUg==">CgMxLjAyDWguMXB4MWV0N2RmMGc4AHIhMVZIVnJiMWZaN0w5Z3ZqQ3hUblVsUzZzenJIZDNoakpp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2024-04-15T15:55:00Z</dcterms:created>
  <dc:creator>Microsoft Corporation</dc:creator>
</cp:coreProperties>
</file>