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F72FC" w:rsidRDefault="00000000">
      <w:pPr>
        <w:bidi/>
        <w:spacing w:before="240" w:after="240"/>
        <w:jc w:val="center"/>
        <w:rPr>
          <w:rFonts w:ascii="Calibri" w:eastAsia="Calibri" w:hAnsi="Calibri" w:cs="Calibri"/>
          <w:b/>
          <w:sz w:val="38"/>
          <w:szCs w:val="38"/>
        </w:rPr>
      </w:pPr>
      <w:r>
        <w:rPr>
          <w:rFonts w:ascii="Calibri" w:eastAsia="Calibri" w:hAnsi="Calibri" w:cs="Calibri"/>
          <w:b/>
          <w:sz w:val="38"/>
          <w:szCs w:val="38"/>
          <w:rtl/>
        </w:rPr>
        <w:t xml:space="preserve">نموذج خطة توظيف  </w:t>
      </w:r>
    </w:p>
    <w:p w14:paraId="00000002" w14:textId="551DBB8D" w:rsidR="008F72FC" w:rsidRPr="00DA1BEF" w:rsidRDefault="00DA1BEF" w:rsidP="00DA1BEF">
      <w:pPr>
        <w:bidi/>
        <w:spacing w:after="160"/>
        <w:ind w:right="720"/>
        <w:jc w:val="both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DA1BEF">
        <w:rPr>
          <w:rFonts w:ascii="Calibri" w:eastAsia="Calibri" w:hAnsi="Calibri" w:cs="Calibri" w:hint="cs"/>
          <w:b/>
          <w:color w:val="FF0000"/>
          <w:sz w:val="28"/>
          <w:szCs w:val="28"/>
          <w:rtl/>
        </w:rPr>
        <w:t xml:space="preserve">1/ </w:t>
      </w:r>
      <w:r w:rsidRPr="00DA1BEF">
        <w:rPr>
          <w:rFonts w:ascii="Calibri" w:eastAsia="Calibri" w:hAnsi="Calibri" w:cs="Calibri"/>
          <w:b/>
          <w:color w:val="FF0000"/>
          <w:sz w:val="28"/>
          <w:szCs w:val="28"/>
          <w:rtl/>
        </w:rPr>
        <w:t>هدف الخطة</w:t>
      </w:r>
    </w:p>
    <w:p w14:paraId="00000003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 توظيف 5 مهندسين برمجيات لدعم مشروع تطوير تطبيقات جديدة</w:t>
      </w:r>
    </w:p>
    <w:p w14:paraId="00000004" w14:textId="3C164298" w:rsidR="008F72FC" w:rsidRPr="00DA1BEF" w:rsidRDefault="00DA1BEF" w:rsidP="00DA1BEF">
      <w:pPr>
        <w:bidi/>
        <w:spacing w:after="160"/>
        <w:ind w:right="720"/>
        <w:jc w:val="both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DA1BEF">
        <w:rPr>
          <w:rFonts w:ascii="Calibri" w:eastAsia="Calibri" w:hAnsi="Calibri" w:cs="Calibri" w:hint="cs"/>
          <w:b/>
          <w:color w:val="FF0000"/>
          <w:sz w:val="28"/>
          <w:szCs w:val="28"/>
          <w:rtl/>
        </w:rPr>
        <w:t xml:space="preserve">2/ </w:t>
      </w:r>
      <w:r w:rsidRPr="00DA1BEF">
        <w:rPr>
          <w:rFonts w:ascii="Calibri" w:eastAsia="Calibri" w:hAnsi="Calibri" w:cs="Calibri"/>
          <w:b/>
          <w:color w:val="FF0000"/>
          <w:sz w:val="28"/>
          <w:szCs w:val="28"/>
          <w:rtl/>
        </w:rPr>
        <w:t>تحليل الاحتياجات</w:t>
      </w:r>
    </w:p>
    <w:p w14:paraId="00000005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الوظائف الشاغرة:</w:t>
      </w:r>
    </w:p>
    <w:p w14:paraId="00000006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(عدد 5) مهندس برمجيات</w:t>
      </w:r>
    </w:p>
    <w:p w14:paraId="00000007" w14:textId="30ED36E0" w:rsidR="008F72FC" w:rsidRPr="00DA1BEF" w:rsidRDefault="00DA1BEF" w:rsidP="00DA1BEF">
      <w:pPr>
        <w:bidi/>
        <w:spacing w:after="160"/>
        <w:ind w:right="720"/>
        <w:jc w:val="both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DA1BEF">
        <w:rPr>
          <w:rFonts w:ascii="Calibri" w:eastAsia="Calibri" w:hAnsi="Calibri" w:cs="Calibri" w:hint="cs"/>
          <w:b/>
          <w:color w:val="FF0000"/>
          <w:sz w:val="28"/>
          <w:szCs w:val="28"/>
          <w:rtl/>
        </w:rPr>
        <w:t xml:space="preserve">3/ </w:t>
      </w:r>
      <w:r w:rsidRPr="00DA1BEF">
        <w:rPr>
          <w:rFonts w:ascii="Calibri" w:eastAsia="Calibri" w:hAnsi="Calibri" w:cs="Calibri"/>
          <w:b/>
          <w:color w:val="FF0000"/>
          <w:sz w:val="28"/>
          <w:szCs w:val="28"/>
          <w:rtl/>
        </w:rPr>
        <w:t>تحديد المهارات المطلوبة</w:t>
      </w:r>
    </w:p>
    <w:p w14:paraId="00000008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خبرة في تطوير البرمجيات بلغة </w:t>
      </w:r>
      <w:r>
        <w:rPr>
          <w:rFonts w:ascii="Calibri" w:eastAsia="Calibri" w:hAnsi="Calibri" w:cs="Calibri"/>
          <w:sz w:val="28"/>
          <w:szCs w:val="28"/>
        </w:rPr>
        <w:t>Python</w:t>
      </w:r>
      <w:r>
        <w:rPr>
          <w:rFonts w:ascii="Calibri" w:eastAsia="Calibri" w:hAnsi="Calibri" w:cs="Calibri"/>
          <w:sz w:val="28"/>
          <w:szCs w:val="28"/>
          <w:rtl/>
        </w:rPr>
        <w:t xml:space="preserve"> أو </w:t>
      </w:r>
      <w:r>
        <w:rPr>
          <w:rFonts w:ascii="Calibri" w:eastAsia="Calibri" w:hAnsi="Calibri" w:cs="Calibri"/>
          <w:sz w:val="28"/>
          <w:szCs w:val="28"/>
        </w:rPr>
        <w:t>Java</w:t>
      </w:r>
    </w:p>
    <w:p w14:paraId="00000009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معرفة بتقنيات </w:t>
      </w:r>
      <w:proofErr w:type="gramStart"/>
      <w:r>
        <w:rPr>
          <w:rFonts w:ascii="Calibri" w:eastAsia="Calibri" w:hAnsi="Calibri" w:cs="Calibri"/>
          <w:sz w:val="28"/>
          <w:szCs w:val="28"/>
          <w:rtl/>
        </w:rPr>
        <w:t>الويب  (</w:t>
      </w:r>
      <w:proofErr w:type="gramEnd"/>
      <w:r>
        <w:rPr>
          <w:rFonts w:ascii="Calibri" w:eastAsia="Calibri" w:hAnsi="Calibri" w:cs="Calibri"/>
          <w:sz w:val="28"/>
          <w:szCs w:val="28"/>
        </w:rPr>
        <w:t>HTML, CSS, JavaScript</w:t>
      </w:r>
      <w:r>
        <w:rPr>
          <w:rFonts w:ascii="Calibri" w:eastAsia="Calibri" w:hAnsi="Calibri" w:cs="Calibri"/>
          <w:sz w:val="28"/>
          <w:szCs w:val="28"/>
          <w:rtl/>
        </w:rPr>
        <w:t>)</w:t>
      </w:r>
    </w:p>
    <w:p w14:paraId="0000000A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مهارات في التعامل مع قواعد </w:t>
      </w:r>
      <w:proofErr w:type="gramStart"/>
      <w:r>
        <w:rPr>
          <w:rFonts w:ascii="Calibri" w:eastAsia="Calibri" w:hAnsi="Calibri" w:cs="Calibri"/>
          <w:sz w:val="28"/>
          <w:szCs w:val="28"/>
          <w:rtl/>
        </w:rPr>
        <w:t>البيانات  (</w:t>
      </w:r>
      <w:proofErr w:type="gramEnd"/>
      <w:r>
        <w:rPr>
          <w:rFonts w:ascii="Calibri" w:eastAsia="Calibri" w:hAnsi="Calibri" w:cs="Calibri"/>
          <w:sz w:val="28"/>
          <w:szCs w:val="28"/>
        </w:rPr>
        <w:t>MySQL, PostgreSQL</w:t>
      </w:r>
      <w:r>
        <w:rPr>
          <w:rFonts w:ascii="Calibri" w:eastAsia="Calibri" w:hAnsi="Calibri" w:cs="Calibri"/>
          <w:sz w:val="28"/>
          <w:szCs w:val="28"/>
          <w:rtl/>
        </w:rPr>
        <w:t>)</w:t>
      </w:r>
    </w:p>
    <w:p w14:paraId="0000000B" w14:textId="7B32BE05" w:rsidR="008F72FC" w:rsidRPr="00DA1BEF" w:rsidRDefault="00DA1BEF" w:rsidP="00DA1BEF">
      <w:pPr>
        <w:bidi/>
        <w:spacing w:after="160"/>
        <w:ind w:right="720"/>
        <w:jc w:val="both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DA1BEF">
        <w:rPr>
          <w:rFonts w:ascii="Calibri" w:eastAsia="Calibri" w:hAnsi="Calibri" w:cs="Calibri" w:hint="cs"/>
          <w:b/>
          <w:color w:val="FF0000"/>
          <w:sz w:val="28"/>
          <w:szCs w:val="28"/>
          <w:rtl/>
        </w:rPr>
        <w:t xml:space="preserve">4/ </w:t>
      </w:r>
      <w:r w:rsidRPr="00DA1BEF">
        <w:rPr>
          <w:rFonts w:ascii="Calibri" w:eastAsia="Calibri" w:hAnsi="Calibri" w:cs="Calibri"/>
          <w:b/>
          <w:color w:val="FF0000"/>
          <w:sz w:val="28"/>
          <w:szCs w:val="28"/>
          <w:rtl/>
        </w:rPr>
        <w:t>وصف الوظائف</w:t>
      </w:r>
    </w:p>
    <w:p w14:paraId="4EA059D7" w14:textId="53DC9778" w:rsidR="00F5356C" w:rsidRDefault="00000000" w:rsidP="00F5356C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مهندس برمجيات مسؤول عن تطوير وصيانة تطبيقات الويب، والعمل مع فرق متعددة التخصصات لتحديد متطلبات المشروع</w:t>
      </w:r>
      <w:r w:rsidR="00F5356C">
        <w:rPr>
          <w:rFonts w:ascii="Calibri" w:eastAsia="Calibri" w:hAnsi="Calibri" w:cs="Calibri" w:hint="cs"/>
          <w:sz w:val="28"/>
          <w:szCs w:val="28"/>
          <w:rtl/>
        </w:rPr>
        <w:t>، و</w:t>
      </w:r>
      <w:r w:rsidR="00F5356C" w:rsidRPr="00F5356C">
        <w:rPr>
          <w:rFonts w:ascii="Calibri" w:eastAsia="Calibri" w:hAnsi="Calibri" w:cs="Calibri"/>
          <w:sz w:val="28"/>
          <w:szCs w:val="28"/>
          <w:rtl/>
        </w:rPr>
        <w:t xml:space="preserve">تحليل متطلبات المستخدمين، وتصميم وتطوير البرمجيات باستخدام لغات البرمجة المناسبة مثل </w:t>
      </w:r>
      <w:r w:rsidR="00F5356C" w:rsidRPr="00F5356C">
        <w:rPr>
          <w:rFonts w:ascii="Calibri" w:eastAsia="Calibri" w:hAnsi="Calibri" w:cs="Calibri"/>
          <w:sz w:val="28"/>
          <w:szCs w:val="28"/>
        </w:rPr>
        <w:t>Java</w:t>
      </w:r>
      <w:r w:rsidR="00F5356C" w:rsidRPr="00F5356C">
        <w:rPr>
          <w:rFonts w:ascii="Calibri" w:eastAsia="Calibri" w:hAnsi="Calibri" w:cs="Calibri"/>
          <w:sz w:val="28"/>
          <w:szCs w:val="28"/>
          <w:rtl/>
        </w:rPr>
        <w:t xml:space="preserve"> و</w:t>
      </w:r>
      <w:r w:rsidR="00F5356C" w:rsidRPr="00F5356C">
        <w:rPr>
          <w:rFonts w:ascii="Calibri" w:eastAsia="Calibri" w:hAnsi="Calibri" w:cs="Calibri"/>
          <w:sz w:val="28"/>
          <w:szCs w:val="28"/>
        </w:rPr>
        <w:t>Python</w:t>
      </w:r>
      <w:r w:rsidR="00F5356C">
        <w:rPr>
          <w:rFonts w:ascii="Calibri" w:eastAsia="Calibri" w:hAnsi="Calibri" w:cs="Calibri" w:hint="cs"/>
          <w:sz w:val="28"/>
          <w:szCs w:val="28"/>
          <w:rtl/>
        </w:rPr>
        <w:t>، و</w:t>
      </w:r>
      <w:r w:rsidR="00F5356C" w:rsidRPr="00F5356C">
        <w:rPr>
          <w:rFonts w:ascii="Calibri" w:eastAsia="Calibri" w:hAnsi="Calibri" w:cs="Calibri"/>
          <w:sz w:val="28"/>
          <w:szCs w:val="28"/>
          <w:rtl/>
        </w:rPr>
        <w:t xml:space="preserve">يتطلب </w:t>
      </w:r>
      <w:r w:rsidR="00F5356C">
        <w:rPr>
          <w:rFonts w:ascii="Calibri" w:eastAsia="Calibri" w:hAnsi="Calibri" w:cs="Calibri" w:hint="cs"/>
          <w:sz w:val="28"/>
          <w:szCs w:val="28"/>
          <w:rtl/>
        </w:rPr>
        <w:t>الدور الوظيفي كتابة</w:t>
      </w:r>
      <w:r w:rsidR="00F5356C" w:rsidRPr="00F5356C">
        <w:rPr>
          <w:rFonts w:ascii="Calibri" w:eastAsia="Calibri" w:hAnsi="Calibri" w:cs="Calibri"/>
          <w:sz w:val="28"/>
          <w:szCs w:val="28"/>
          <w:rtl/>
        </w:rPr>
        <w:t xml:space="preserve"> أكواد برمجية عالية الجودة، وإجراء اختبارات لضمان الكفاءة، وصيانة الأنظمة القائم</w:t>
      </w:r>
      <w:r w:rsidR="00F5356C">
        <w:rPr>
          <w:rFonts w:ascii="Calibri" w:eastAsia="Calibri" w:hAnsi="Calibri" w:cs="Calibri" w:hint="cs"/>
          <w:sz w:val="28"/>
          <w:szCs w:val="28"/>
          <w:rtl/>
        </w:rPr>
        <w:t xml:space="preserve">ة، وإعداد </w:t>
      </w:r>
      <w:r w:rsidR="00F5356C" w:rsidRPr="00F5356C">
        <w:rPr>
          <w:rFonts w:ascii="Calibri" w:eastAsia="Calibri" w:hAnsi="Calibri" w:cs="Calibri"/>
          <w:sz w:val="28"/>
          <w:szCs w:val="28"/>
          <w:rtl/>
        </w:rPr>
        <w:t>الوثائق الفنية اللازمة،</w:t>
      </w:r>
      <w:r w:rsidR="00F5356C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r w:rsidR="00F5356C" w:rsidRPr="00F5356C">
        <w:rPr>
          <w:rFonts w:ascii="Calibri" w:eastAsia="Calibri" w:hAnsi="Calibri" w:cs="Calibri"/>
          <w:sz w:val="28"/>
          <w:szCs w:val="28"/>
          <w:rtl/>
        </w:rPr>
        <w:t>يجب أن تكون لدي</w:t>
      </w:r>
      <w:r w:rsidR="00F5356C">
        <w:rPr>
          <w:rFonts w:ascii="Calibri" w:eastAsia="Calibri" w:hAnsi="Calibri" w:cs="Calibri" w:hint="cs"/>
          <w:sz w:val="28"/>
          <w:szCs w:val="28"/>
          <w:rtl/>
        </w:rPr>
        <w:t xml:space="preserve">ه </w:t>
      </w:r>
      <w:r w:rsidR="00F5356C" w:rsidRPr="00F5356C">
        <w:rPr>
          <w:rFonts w:ascii="Calibri" w:eastAsia="Calibri" w:hAnsi="Calibri" w:cs="Calibri"/>
          <w:sz w:val="28"/>
          <w:szCs w:val="28"/>
          <w:rtl/>
        </w:rPr>
        <w:t>درجة بكال</w:t>
      </w:r>
      <w:r w:rsidR="00F5356C">
        <w:rPr>
          <w:rFonts w:ascii="Calibri" w:eastAsia="Calibri" w:hAnsi="Calibri" w:cs="Calibri" w:hint="cs"/>
          <w:sz w:val="28"/>
          <w:szCs w:val="28"/>
          <w:rtl/>
        </w:rPr>
        <w:t>وريو</w:t>
      </w:r>
      <w:r w:rsidR="00F5356C" w:rsidRPr="00F5356C">
        <w:rPr>
          <w:rFonts w:ascii="Calibri" w:eastAsia="Calibri" w:hAnsi="Calibri" w:cs="Calibri"/>
          <w:sz w:val="28"/>
          <w:szCs w:val="28"/>
          <w:rtl/>
        </w:rPr>
        <w:t>س في علوم الحاسوب أو مجال ذي صلة، مع خبرة تتراوح بين 2-5 سنوات في تطوير البرمجيات، بالإضافة إلى مهارات قوية في تحليل وحل المشكلات</w:t>
      </w:r>
      <w:r w:rsidR="00F5356C">
        <w:rPr>
          <w:rFonts w:ascii="Calibri" w:eastAsia="Calibri" w:hAnsi="Calibri" w:cs="Calibri" w:hint="cs"/>
          <w:sz w:val="28"/>
          <w:szCs w:val="28"/>
          <w:rtl/>
        </w:rPr>
        <w:t xml:space="preserve"> التقنية. </w:t>
      </w:r>
    </w:p>
    <w:p w14:paraId="0000000D" w14:textId="21B7FBB6" w:rsidR="008F72FC" w:rsidRPr="00DA1BEF" w:rsidRDefault="00DA1BEF" w:rsidP="00DA1BEF">
      <w:pPr>
        <w:bidi/>
        <w:spacing w:after="160"/>
        <w:ind w:right="720"/>
        <w:jc w:val="both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DA1BEF">
        <w:rPr>
          <w:rFonts w:ascii="Calibri" w:eastAsia="Calibri" w:hAnsi="Calibri" w:cs="Calibri" w:hint="cs"/>
          <w:b/>
          <w:color w:val="FF0000"/>
          <w:sz w:val="28"/>
          <w:szCs w:val="28"/>
          <w:rtl/>
        </w:rPr>
        <w:t>5</w:t>
      </w:r>
      <w:proofErr w:type="gramStart"/>
      <w:r w:rsidRPr="00DA1BEF">
        <w:rPr>
          <w:rFonts w:ascii="Calibri" w:eastAsia="Calibri" w:hAnsi="Calibri" w:cs="Calibri" w:hint="cs"/>
          <w:b/>
          <w:color w:val="FF0000"/>
          <w:sz w:val="28"/>
          <w:szCs w:val="28"/>
          <w:rtl/>
        </w:rPr>
        <w:t>/</w:t>
      </w:r>
      <w:r w:rsidRPr="00DA1BEF">
        <w:rPr>
          <w:rFonts w:ascii="Calibri" w:eastAsia="Calibri" w:hAnsi="Calibri" w:cs="Calibri"/>
          <w:color w:val="FF0000"/>
          <w:sz w:val="20"/>
          <w:szCs w:val="20"/>
        </w:rPr>
        <w:t xml:space="preserve">  </w:t>
      </w:r>
      <w:r w:rsidRPr="00DA1BEF">
        <w:rPr>
          <w:rFonts w:ascii="Calibri" w:eastAsia="Calibri" w:hAnsi="Calibri" w:cs="Calibri"/>
          <w:b/>
          <w:color w:val="FF0000"/>
          <w:sz w:val="28"/>
          <w:szCs w:val="28"/>
          <w:rtl/>
        </w:rPr>
        <w:t>المؤهلات</w:t>
      </w:r>
      <w:proofErr w:type="gramEnd"/>
      <w:r w:rsidRPr="00DA1BEF">
        <w:rPr>
          <w:rFonts w:ascii="Calibri" w:eastAsia="Calibri" w:hAnsi="Calibri" w:cs="Calibri"/>
          <w:b/>
          <w:color w:val="FF0000"/>
          <w:sz w:val="28"/>
          <w:szCs w:val="28"/>
          <w:rtl/>
        </w:rPr>
        <w:t xml:space="preserve"> المطلوبة</w:t>
      </w:r>
    </w:p>
    <w:p w14:paraId="0000000E" w14:textId="2F5F915F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درجة بكال</w:t>
      </w:r>
      <w:r w:rsidR="00F5356C">
        <w:rPr>
          <w:rFonts w:ascii="Calibri" w:eastAsia="Calibri" w:hAnsi="Calibri" w:cs="Calibri" w:hint="cs"/>
          <w:sz w:val="28"/>
          <w:szCs w:val="28"/>
          <w:rtl/>
        </w:rPr>
        <w:t>وري</w:t>
      </w:r>
      <w:r>
        <w:rPr>
          <w:rFonts w:ascii="Calibri" w:eastAsia="Calibri" w:hAnsi="Calibri" w:cs="Calibri"/>
          <w:sz w:val="28"/>
          <w:szCs w:val="28"/>
          <w:rtl/>
        </w:rPr>
        <w:t>وس في علوم الحاسوب أو مجال ذي صلة</w:t>
      </w:r>
    </w:p>
    <w:p w14:paraId="0000000F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خبرة سنتين في تطوير البرمجيات</w:t>
      </w:r>
    </w:p>
    <w:p w14:paraId="00000010" w14:textId="78CF4843" w:rsidR="008F72FC" w:rsidRPr="00DA1BEF" w:rsidRDefault="00DA1BEF" w:rsidP="00DA1BEF">
      <w:pPr>
        <w:bidi/>
        <w:spacing w:after="160"/>
        <w:ind w:right="720"/>
        <w:jc w:val="both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DA1BEF">
        <w:rPr>
          <w:rFonts w:ascii="Calibri" w:eastAsia="Calibri" w:hAnsi="Calibri" w:cs="Calibri" w:hint="cs"/>
          <w:b/>
          <w:color w:val="FF0000"/>
          <w:sz w:val="28"/>
          <w:szCs w:val="28"/>
          <w:rtl/>
        </w:rPr>
        <w:t xml:space="preserve">6/ </w:t>
      </w:r>
      <w:r w:rsidRPr="00DA1BEF">
        <w:rPr>
          <w:rFonts w:ascii="Calibri" w:eastAsia="Calibri" w:hAnsi="Calibri" w:cs="Calibri"/>
          <w:b/>
          <w:color w:val="FF0000"/>
          <w:sz w:val="28"/>
          <w:szCs w:val="28"/>
          <w:rtl/>
        </w:rPr>
        <w:t>القنوات المستخدمة</w:t>
      </w:r>
    </w:p>
    <w:p w14:paraId="00000011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نشر الإعلانات على مواقع الوظائف مثل </w:t>
      </w:r>
      <w:r>
        <w:rPr>
          <w:rFonts w:ascii="Calibri" w:eastAsia="Calibri" w:hAnsi="Calibri" w:cs="Calibri"/>
          <w:sz w:val="28"/>
          <w:szCs w:val="28"/>
        </w:rPr>
        <w:t>LinkedIn</w:t>
      </w:r>
      <w:r>
        <w:rPr>
          <w:rFonts w:ascii="Calibri" w:eastAsia="Calibri" w:hAnsi="Calibri" w:cs="Calibri"/>
          <w:sz w:val="28"/>
          <w:szCs w:val="28"/>
          <w:rtl/>
        </w:rPr>
        <w:t xml:space="preserve"> ومنصة تنقيب.</w:t>
      </w:r>
    </w:p>
    <w:p w14:paraId="00000012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lastRenderedPageBreak/>
        <w:t>المشاركة في معرض توظيف محلي.</w:t>
      </w:r>
    </w:p>
    <w:p w14:paraId="00000013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استخدام التوصيات من الموظفين الحاليين.</w:t>
      </w:r>
    </w:p>
    <w:p w14:paraId="00000014" w14:textId="20D8A8C8" w:rsidR="008F72FC" w:rsidRPr="00DA1BEF" w:rsidRDefault="00DA1BEF" w:rsidP="00DA1BEF">
      <w:pPr>
        <w:bidi/>
        <w:spacing w:after="160"/>
        <w:ind w:right="720"/>
        <w:jc w:val="both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DA1BEF">
        <w:rPr>
          <w:rFonts w:ascii="Calibri" w:eastAsia="Calibri" w:hAnsi="Calibri" w:cs="Calibri" w:hint="cs"/>
          <w:b/>
          <w:color w:val="FF0000"/>
          <w:sz w:val="28"/>
          <w:szCs w:val="28"/>
          <w:rtl/>
        </w:rPr>
        <w:t xml:space="preserve">7/ </w:t>
      </w:r>
      <w:r w:rsidRPr="00DA1BEF">
        <w:rPr>
          <w:rFonts w:ascii="Calibri" w:eastAsia="Calibri" w:hAnsi="Calibri" w:cs="Calibri"/>
          <w:b/>
          <w:color w:val="FF0000"/>
          <w:sz w:val="28"/>
          <w:szCs w:val="28"/>
          <w:rtl/>
        </w:rPr>
        <w:t>عملية التقييم والاختيار</w:t>
      </w:r>
    </w:p>
    <w:p w14:paraId="00000015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المقابلات الشخصية.</w:t>
      </w:r>
    </w:p>
    <w:p w14:paraId="00000016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اختبار تقني لتقييم المهارات البرمجية.</w:t>
      </w:r>
    </w:p>
    <w:p w14:paraId="00000017" w14:textId="34C1E899" w:rsidR="008F72FC" w:rsidRPr="00DA1BEF" w:rsidRDefault="00DA1BEF" w:rsidP="00DA1BEF">
      <w:pPr>
        <w:bidi/>
        <w:spacing w:after="160"/>
        <w:ind w:right="720"/>
        <w:jc w:val="both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DA1BEF">
        <w:rPr>
          <w:rFonts w:ascii="Calibri" w:eastAsia="Calibri" w:hAnsi="Calibri" w:cs="Calibri" w:hint="cs"/>
          <w:b/>
          <w:color w:val="FF0000"/>
          <w:sz w:val="28"/>
          <w:szCs w:val="28"/>
          <w:rtl/>
        </w:rPr>
        <w:t xml:space="preserve">8/ </w:t>
      </w:r>
      <w:r w:rsidRPr="00DA1BEF">
        <w:rPr>
          <w:rFonts w:ascii="Calibri" w:eastAsia="Calibri" w:hAnsi="Calibri" w:cs="Calibri"/>
          <w:b/>
          <w:color w:val="FF0000"/>
          <w:sz w:val="28"/>
          <w:szCs w:val="28"/>
          <w:rtl/>
        </w:rPr>
        <w:t>الجدول الزمني للمقابلات</w:t>
      </w:r>
    </w:p>
    <w:p w14:paraId="00000018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بدء المقابلات في الأسبوع الثاني من شهر يناير.</w:t>
      </w:r>
    </w:p>
    <w:p w14:paraId="00000019" w14:textId="4FE9810B" w:rsidR="008F72FC" w:rsidRPr="00DA1BEF" w:rsidRDefault="00DA1BEF" w:rsidP="00DA1BEF">
      <w:pPr>
        <w:bidi/>
        <w:spacing w:after="160"/>
        <w:ind w:right="720"/>
        <w:jc w:val="both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DA1BEF">
        <w:rPr>
          <w:rFonts w:ascii="Calibri" w:eastAsia="Calibri" w:hAnsi="Calibri" w:cs="Calibri" w:hint="cs"/>
          <w:b/>
          <w:color w:val="FF0000"/>
          <w:sz w:val="28"/>
          <w:szCs w:val="28"/>
          <w:rtl/>
        </w:rPr>
        <w:t xml:space="preserve">9/ </w:t>
      </w:r>
      <w:r w:rsidRPr="00DA1BEF">
        <w:rPr>
          <w:rFonts w:ascii="Calibri" w:eastAsia="Calibri" w:hAnsi="Calibri" w:cs="Calibri"/>
          <w:b/>
          <w:color w:val="FF0000"/>
          <w:sz w:val="28"/>
          <w:szCs w:val="28"/>
          <w:rtl/>
        </w:rPr>
        <w:t>تحديد الميزانية</w:t>
      </w:r>
    </w:p>
    <w:p w14:paraId="0000001A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تكلفة الإعلانات: 2000 ريال سعودي</w:t>
      </w:r>
    </w:p>
    <w:p w14:paraId="0000001B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تكاليف المعرض الوظيفي: 1500 ريال سعودي</w:t>
      </w:r>
    </w:p>
    <w:p w14:paraId="0000001C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التكاليف المرتبطة بالمقابلات (مثل السفر): 500 ريال سعودي</w:t>
      </w:r>
    </w:p>
    <w:p w14:paraId="0000001D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إجمالي الميزانية: 4000 ريال سعودي</w:t>
      </w:r>
    </w:p>
    <w:p w14:paraId="0000001E" w14:textId="31BC0EAB" w:rsidR="008F72FC" w:rsidRPr="00DA1BEF" w:rsidRDefault="00DA1BEF" w:rsidP="00DA1BEF">
      <w:pPr>
        <w:bidi/>
        <w:spacing w:after="160"/>
        <w:ind w:right="720"/>
        <w:jc w:val="both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DA1BEF">
        <w:rPr>
          <w:rFonts w:ascii="Calibri" w:eastAsia="Calibri" w:hAnsi="Calibri" w:cs="Calibri" w:hint="cs"/>
          <w:b/>
          <w:color w:val="FF0000"/>
          <w:sz w:val="28"/>
          <w:szCs w:val="28"/>
          <w:rtl/>
        </w:rPr>
        <w:t xml:space="preserve">10/ </w:t>
      </w:r>
      <w:r w:rsidRPr="00DA1BEF">
        <w:rPr>
          <w:rFonts w:ascii="Calibri" w:eastAsia="Calibri" w:hAnsi="Calibri" w:cs="Calibri"/>
          <w:b/>
          <w:color w:val="FF0000"/>
          <w:sz w:val="28"/>
          <w:szCs w:val="28"/>
          <w:rtl/>
        </w:rPr>
        <w:t>تدريب الموظفين المعنيين</w:t>
      </w:r>
    </w:p>
    <w:p w14:paraId="0000001F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ورشة عمل حول تقنيات المقابلة والتقييم.</w:t>
      </w:r>
    </w:p>
    <w:p w14:paraId="00000020" w14:textId="6BD5A3F3" w:rsidR="008F72FC" w:rsidRPr="00DA1BEF" w:rsidRDefault="00DA1BEF" w:rsidP="00DA1BEF">
      <w:pPr>
        <w:bidi/>
        <w:spacing w:after="160"/>
        <w:ind w:right="720"/>
        <w:jc w:val="both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DA1BEF">
        <w:rPr>
          <w:rFonts w:ascii="Calibri" w:eastAsia="Calibri" w:hAnsi="Calibri" w:cs="Calibri" w:hint="cs"/>
          <w:b/>
          <w:color w:val="FF0000"/>
          <w:sz w:val="28"/>
          <w:szCs w:val="28"/>
          <w:rtl/>
        </w:rPr>
        <w:t xml:space="preserve">11/ </w:t>
      </w:r>
      <w:r w:rsidRPr="00DA1BEF">
        <w:rPr>
          <w:rFonts w:ascii="Calibri" w:eastAsia="Calibri" w:hAnsi="Calibri" w:cs="Calibri"/>
          <w:b/>
          <w:color w:val="FF0000"/>
          <w:sz w:val="28"/>
          <w:szCs w:val="28"/>
          <w:rtl/>
        </w:rPr>
        <w:t>تنفيذ الخطة</w:t>
      </w:r>
    </w:p>
    <w:p w14:paraId="00000021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نشر الإعلانات في الأسبوع الأول من يناير.</w:t>
      </w:r>
    </w:p>
    <w:p w14:paraId="00000022" w14:textId="49CA3B70" w:rsidR="008F72FC" w:rsidRPr="00DA1BEF" w:rsidRDefault="00DA1BEF" w:rsidP="00DA1BEF">
      <w:pPr>
        <w:bidi/>
        <w:spacing w:after="160"/>
        <w:ind w:right="720"/>
        <w:jc w:val="both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DA1BEF">
        <w:rPr>
          <w:rFonts w:ascii="Calibri" w:eastAsia="Calibri" w:hAnsi="Calibri" w:cs="Calibri" w:hint="cs"/>
          <w:b/>
          <w:color w:val="FF0000"/>
          <w:sz w:val="28"/>
          <w:szCs w:val="28"/>
          <w:rtl/>
        </w:rPr>
        <w:t xml:space="preserve">12 / </w:t>
      </w:r>
      <w:r w:rsidRPr="00DA1BEF">
        <w:rPr>
          <w:rFonts w:ascii="Calibri" w:eastAsia="Calibri" w:hAnsi="Calibri" w:cs="Calibri"/>
          <w:b/>
          <w:color w:val="FF0000"/>
          <w:sz w:val="28"/>
          <w:szCs w:val="28"/>
          <w:rtl/>
        </w:rPr>
        <w:t>تقييم النتائج</w:t>
      </w:r>
    </w:p>
    <w:p w14:paraId="00000023" w14:textId="77777777" w:rsidR="008F72FC" w:rsidRDefault="00000000" w:rsidP="00DA1BEF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إجراء تقييمات أداء للموظفين الجدد بعد 6 أشهر من التوظيف، وجمع آراء الفرق حول أداء الموظفين الجدد.</w:t>
      </w:r>
    </w:p>
    <w:p w14:paraId="00000024" w14:textId="2B560CF7" w:rsidR="008F72FC" w:rsidRPr="00DA1BEF" w:rsidRDefault="00DA1BEF" w:rsidP="00DA1BEF">
      <w:pPr>
        <w:bidi/>
        <w:spacing w:after="160"/>
        <w:ind w:right="720"/>
        <w:jc w:val="both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DA1BEF">
        <w:rPr>
          <w:rFonts w:ascii="Calibri" w:eastAsia="Calibri" w:hAnsi="Calibri" w:cs="Calibri" w:hint="cs"/>
          <w:b/>
          <w:color w:val="FF0000"/>
          <w:sz w:val="28"/>
          <w:szCs w:val="28"/>
          <w:rtl/>
        </w:rPr>
        <w:t xml:space="preserve">13/ </w:t>
      </w:r>
      <w:r w:rsidRPr="00DA1BEF">
        <w:rPr>
          <w:rFonts w:ascii="Calibri" w:eastAsia="Calibri" w:hAnsi="Calibri" w:cs="Calibri"/>
          <w:b/>
          <w:color w:val="FF0000"/>
          <w:sz w:val="28"/>
          <w:szCs w:val="28"/>
          <w:rtl/>
        </w:rPr>
        <w:t>تحديث النموذج</w:t>
      </w:r>
    </w:p>
    <w:p w14:paraId="00000026" w14:textId="148F9290" w:rsidR="008F72FC" w:rsidRPr="00F5356C" w:rsidRDefault="00000000" w:rsidP="00F5356C">
      <w:pPr>
        <w:bidi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تقييم فعالية نموذج خطة التوظيف ومراجعة وتحديث خطة التوظيف في نهاية العام بناءً على النتائج</w:t>
      </w:r>
      <w:r w:rsidR="00F5356C">
        <w:rPr>
          <w:rFonts w:ascii="Calibri" w:eastAsia="Calibri" w:hAnsi="Calibri" w:cs="Calibri" w:hint="cs"/>
          <w:sz w:val="28"/>
          <w:szCs w:val="28"/>
          <w:rtl/>
        </w:rPr>
        <w:t>.</w:t>
      </w:r>
    </w:p>
    <w:sectPr w:rsidR="008F72FC" w:rsidRPr="00F5356C" w:rsidSect="00F5356C"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FC"/>
    <w:rsid w:val="00227353"/>
    <w:rsid w:val="002C4D21"/>
    <w:rsid w:val="00587A69"/>
    <w:rsid w:val="008F72FC"/>
    <w:rsid w:val="00D26FB2"/>
    <w:rsid w:val="00DA1BEF"/>
    <w:rsid w:val="00F5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10D0"/>
  <w15:docId w15:val="{E31974F2-92D3-4A06-96B1-DEDE59C2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6D0CC-6D4B-442B-B476-550E6A31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tanqeeb.com</dc:creator>
  <cp:lastModifiedBy>Izam</cp:lastModifiedBy>
  <cp:revision>4</cp:revision>
  <dcterms:created xsi:type="dcterms:W3CDTF">2024-12-16T10:05:00Z</dcterms:created>
  <dcterms:modified xsi:type="dcterms:W3CDTF">2024-12-16T10:13:00Z</dcterms:modified>
</cp:coreProperties>
</file>